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818" w14:textId="4F5F3A6A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0808DC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907583B" w14:textId="77777777" w:rsidR="00A25EC1" w:rsidRPr="004D3E90" w:rsidRDefault="00A25EC1" w:rsidP="00A25EC1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 APOYOS A LA CULTURA APOYOS A INSTITUCIONES ESTATALES DE CULTURA</w:t>
      </w:r>
    </w:p>
    <w:p w14:paraId="4DA29258" w14:textId="493130E3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A25EC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2024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77DCC1DB" w14:textId="30FA6E2E" w:rsidR="002B5979" w:rsidRPr="004D3E90" w:rsidRDefault="002B5979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Fecha de </w:t>
      </w:r>
      <w:r w:rsidR="000B5BCD">
        <w:rPr>
          <w:rFonts w:ascii="Montserrat" w:eastAsia="Arial" w:hAnsi="Montserrat" w:cs="Arial"/>
          <w:b/>
          <w:sz w:val="20"/>
          <w:szCs w:val="20"/>
          <w:lang w:eastAsia="es-MX"/>
        </w:rPr>
        <w:t>c</w:t>
      </w:r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onstitución: 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dd</w:t>
      </w:r>
      <w:proofErr w:type="spellEnd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/mm/</w:t>
      </w:r>
      <w:proofErr w:type="spellStart"/>
      <w:r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3EE40FA" w14:textId="07B42139" w:rsidR="000808DC" w:rsidRDefault="000808DC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MINUTA DE REUNIÓN DEL COMITÉ DE CONTRALORÍA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688"/>
      </w:tblGrid>
      <w:tr w:rsidR="000808DC" w14:paraId="7D739847" w14:textId="77777777" w:rsidTr="000808DC">
        <w:tc>
          <w:tcPr>
            <w:tcW w:w="6516" w:type="dxa"/>
          </w:tcPr>
          <w:p w14:paraId="27A423BD" w14:textId="037D4E10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688" w:type="dxa"/>
          </w:tcPr>
          <w:p w14:paraId="5EFBD051" w14:textId="77777777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  <w:tr w:rsidR="000808DC" w14:paraId="13AD0B9C" w14:textId="77777777" w:rsidTr="000808DC">
        <w:tc>
          <w:tcPr>
            <w:tcW w:w="6516" w:type="dxa"/>
          </w:tcPr>
          <w:p w14:paraId="56A5C85D" w14:textId="40C103B2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688" w:type="dxa"/>
          </w:tcPr>
          <w:p w14:paraId="31047945" w14:textId="77777777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  <w:tr w:rsidR="000808DC" w14:paraId="16C2421D" w14:textId="77777777" w:rsidTr="000808DC">
        <w:tc>
          <w:tcPr>
            <w:tcW w:w="6516" w:type="dxa"/>
          </w:tcPr>
          <w:p w14:paraId="70A31458" w14:textId="3762F1D9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688" w:type="dxa"/>
          </w:tcPr>
          <w:p w14:paraId="3B506868" w14:textId="77777777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  <w:tr w:rsidR="000808DC" w14:paraId="5CD353F5" w14:textId="77777777" w:rsidTr="008528FC">
        <w:tc>
          <w:tcPr>
            <w:tcW w:w="9204" w:type="dxa"/>
            <w:gridSpan w:val="2"/>
          </w:tcPr>
          <w:p w14:paraId="2F8357FD" w14:textId="14A76068" w:rsidR="000808DC" w:rsidRDefault="000808DC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Otro (especifique):</w:t>
            </w:r>
          </w:p>
        </w:tc>
      </w:tr>
    </w:tbl>
    <w:p w14:paraId="4012C3AB" w14:textId="77777777" w:rsidR="000808DC" w:rsidRDefault="000808DC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6728B" w:rsidRPr="00C52D87" w14:paraId="32974D2D" w14:textId="77777777" w:rsidTr="000808DC">
        <w:tc>
          <w:tcPr>
            <w:tcW w:w="9209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0808DC">
        <w:tc>
          <w:tcPr>
            <w:tcW w:w="9209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52D87" w:rsidRPr="00C52D87" w14:paraId="5B1380BA" w14:textId="77777777" w:rsidTr="000808DC">
        <w:tc>
          <w:tcPr>
            <w:tcW w:w="9209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0808DC">
        <w:tc>
          <w:tcPr>
            <w:tcW w:w="9209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52D87" w:rsidRPr="00C52D87" w14:paraId="0CDD4D8C" w14:textId="77777777" w:rsidTr="000808DC">
        <w:tc>
          <w:tcPr>
            <w:tcW w:w="9209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0808DC">
        <w:tc>
          <w:tcPr>
            <w:tcW w:w="9209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588"/>
      </w:tblGrid>
      <w:tr w:rsidR="00C6728B" w:rsidRPr="00C52D87" w14:paraId="2A3DD740" w14:textId="77777777" w:rsidTr="000808DC">
        <w:tc>
          <w:tcPr>
            <w:tcW w:w="9209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0808DC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588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0808DC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0808DC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0808DC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0808DC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0808DC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0808DC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0808DC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9D6C45B" w14:textId="079D0C0D" w:rsidR="00A25EC1" w:rsidRDefault="000808DC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MINUTA DE REUNIÓN DEL COMITÉ DE CONTRALORÍA SOCIAL</w:t>
      </w:r>
    </w:p>
    <w:p w14:paraId="7AE36953" w14:textId="786B53C3" w:rsidR="000808DC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lastRenderedPageBreak/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04A41DEC" w14:textId="77777777" w:rsidR="000808DC" w:rsidRDefault="000808DC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693E02CF" w14:textId="77777777" w:rsidR="000808DC" w:rsidRDefault="000808DC" w:rsidP="000808DC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 xml:space="preserve">              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MINUTA DE REUNIÓN DEL COMITÉ DE CONTRALORÍA SOCIAL</w:t>
      </w:r>
    </w:p>
    <w:p w14:paraId="0D1E94C5" w14:textId="77777777" w:rsidR="000808DC" w:rsidRPr="001222F9" w:rsidRDefault="000808DC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lastRenderedPageBreak/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C0E3" w14:textId="77777777" w:rsidR="00803865" w:rsidRDefault="00803865" w:rsidP="00950B58">
      <w:pPr>
        <w:spacing w:after="0" w:line="240" w:lineRule="auto"/>
      </w:pPr>
      <w:r>
        <w:separator/>
      </w:r>
    </w:p>
  </w:endnote>
  <w:endnote w:type="continuationSeparator" w:id="0">
    <w:p w14:paraId="2F05C3AF" w14:textId="77777777" w:rsidR="00803865" w:rsidRDefault="00803865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D96E" w14:textId="77777777" w:rsidR="00803865" w:rsidRDefault="00803865" w:rsidP="00950B58">
      <w:pPr>
        <w:spacing w:after="0" w:line="240" w:lineRule="auto"/>
      </w:pPr>
      <w:r>
        <w:separator/>
      </w:r>
    </w:p>
  </w:footnote>
  <w:footnote w:type="continuationSeparator" w:id="0">
    <w:p w14:paraId="0B6331B6" w14:textId="77777777" w:rsidR="00803865" w:rsidRDefault="00803865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759" w14:textId="24601A46" w:rsidR="005E14AC" w:rsidRDefault="00A25EC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8480" behindDoc="1" locked="0" layoutInCell="1" allowOverlap="1" wp14:anchorId="15DCB065" wp14:editId="65146095">
          <wp:simplePos x="0" y="0"/>
          <wp:positionH relativeFrom="column">
            <wp:posOffset>85725</wp:posOffset>
          </wp:positionH>
          <wp:positionV relativeFrom="page">
            <wp:posOffset>201930</wp:posOffset>
          </wp:positionV>
          <wp:extent cx="2190115" cy="648970"/>
          <wp:effectExtent l="0" t="0" r="0" b="0"/>
          <wp:wrapNone/>
          <wp:docPr id="951061036" name="Imagen 951061036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061036" name="Imagen 951061036" descr="Logotip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11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75698E2A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05726">
    <w:abstractNumId w:val="0"/>
  </w:num>
  <w:num w:numId="2" w16cid:durableId="1688018521">
    <w:abstractNumId w:val="1"/>
  </w:num>
  <w:num w:numId="3" w16cid:durableId="478308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55EE5"/>
    <w:rsid w:val="00071F2A"/>
    <w:rsid w:val="000808DC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63CA3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25EF8"/>
    <w:rsid w:val="00263FC8"/>
    <w:rsid w:val="00276FCE"/>
    <w:rsid w:val="002901CD"/>
    <w:rsid w:val="002B164C"/>
    <w:rsid w:val="002B5979"/>
    <w:rsid w:val="002F5A82"/>
    <w:rsid w:val="00305EDB"/>
    <w:rsid w:val="00343B4D"/>
    <w:rsid w:val="00350521"/>
    <w:rsid w:val="00350E74"/>
    <w:rsid w:val="003A67F4"/>
    <w:rsid w:val="00403217"/>
    <w:rsid w:val="004101F2"/>
    <w:rsid w:val="0041655F"/>
    <w:rsid w:val="00417507"/>
    <w:rsid w:val="00432A5B"/>
    <w:rsid w:val="00436258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22E38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25EC1"/>
    <w:rsid w:val="00A3729E"/>
    <w:rsid w:val="00AD2660"/>
    <w:rsid w:val="00AD342C"/>
    <w:rsid w:val="00AE0022"/>
    <w:rsid w:val="00AE79A7"/>
    <w:rsid w:val="00B0320F"/>
    <w:rsid w:val="00B221C8"/>
    <w:rsid w:val="00B2658C"/>
    <w:rsid w:val="00B65859"/>
    <w:rsid w:val="00B93D02"/>
    <w:rsid w:val="00BB7FE0"/>
    <w:rsid w:val="00BC6FDD"/>
    <w:rsid w:val="00BC79F7"/>
    <w:rsid w:val="00BF2BF8"/>
    <w:rsid w:val="00C024BD"/>
    <w:rsid w:val="00C05BC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842C0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53B4-F596-45BB-9DB6-6DA930DC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Nora Mendoza Velazquez</cp:lastModifiedBy>
  <cp:revision>8</cp:revision>
  <cp:lastPrinted>2024-01-11T22:59:00Z</cp:lastPrinted>
  <dcterms:created xsi:type="dcterms:W3CDTF">2024-01-19T02:02:00Z</dcterms:created>
  <dcterms:modified xsi:type="dcterms:W3CDTF">2024-02-21T01:25:00Z</dcterms:modified>
</cp:coreProperties>
</file>